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58" w:rsidRDefault="003E6977">
      <w:pPr>
        <w:pStyle w:val="Standard"/>
        <w:spacing w:line="360" w:lineRule="exact"/>
        <w:ind w:left="420" w:hanging="420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3E6977">
        <w:rPr>
          <w:rFonts w:eastAsia="標楷體" w:hint="eastAsia"/>
          <w:b/>
          <w:bCs/>
          <w:color w:val="000000"/>
          <w:sz w:val="28"/>
          <w:szCs w:val="28"/>
          <w:lang w:eastAsia="zh-HK"/>
        </w:rPr>
        <w:t>戲劇學系研究所碩士班「劇本翻譯</w:t>
      </w:r>
      <w:r w:rsidRPr="003E6977">
        <w:rPr>
          <w:rFonts w:eastAsia="標楷體" w:hint="eastAsia"/>
          <w:b/>
          <w:bCs/>
          <w:color w:val="000000"/>
          <w:sz w:val="28"/>
          <w:szCs w:val="28"/>
        </w:rPr>
        <w:t>」</w:t>
      </w:r>
      <w:r w:rsidR="0017521D" w:rsidRPr="003E6977">
        <w:rPr>
          <w:rFonts w:eastAsia="標楷體"/>
          <w:b/>
          <w:bCs/>
          <w:color w:val="000000"/>
          <w:sz w:val="28"/>
          <w:szCs w:val="28"/>
        </w:rPr>
        <w:t>計畫構想表</w:t>
      </w:r>
    </w:p>
    <w:p w:rsidR="009A6D37" w:rsidRPr="00A234CB" w:rsidRDefault="009A6D37" w:rsidP="0091768F">
      <w:pPr>
        <w:pStyle w:val="Standard"/>
        <w:spacing w:line="360" w:lineRule="exact"/>
        <w:ind w:left="420" w:hanging="420"/>
        <w:jc w:val="right"/>
        <w:rPr>
          <w:rFonts w:eastAsia="標楷體"/>
          <w:sz w:val="20"/>
          <w:szCs w:val="20"/>
          <w:lang w:eastAsia="zh-HK"/>
        </w:rPr>
      </w:pPr>
    </w:p>
    <w:p w:rsidR="003E6977" w:rsidRPr="0091768F" w:rsidRDefault="0091768F" w:rsidP="0091768F">
      <w:pPr>
        <w:pStyle w:val="Standard"/>
        <w:spacing w:line="360" w:lineRule="exact"/>
        <w:ind w:left="420" w:hanging="420"/>
        <w:jc w:val="right"/>
        <w:rPr>
          <w:rFonts w:eastAsia="標楷體"/>
          <w:sz w:val="20"/>
          <w:szCs w:val="20"/>
        </w:rPr>
      </w:pPr>
      <w:r w:rsidRPr="0091768F">
        <w:rPr>
          <w:rFonts w:eastAsia="標楷體"/>
          <w:sz w:val="20"/>
          <w:szCs w:val="20"/>
          <w:lang w:eastAsia="zh-HK"/>
        </w:rPr>
        <w:t>申請期限</w:t>
      </w:r>
      <w:r w:rsidRPr="0091768F">
        <w:rPr>
          <w:rFonts w:eastAsia="標楷體"/>
          <w:sz w:val="20"/>
          <w:szCs w:val="20"/>
        </w:rPr>
        <w:t>：上學期</w:t>
      </w:r>
      <w:r w:rsidRPr="0091768F">
        <w:rPr>
          <w:rFonts w:eastAsia="標楷體"/>
          <w:sz w:val="20"/>
          <w:szCs w:val="20"/>
        </w:rPr>
        <w:t>10</w:t>
      </w:r>
      <w:r w:rsidRPr="0091768F">
        <w:rPr>
          <w:rFonts w:eastAsia="標楷體"/>
          <w:sz w:val="20"/>
          <w:szCs w:val="20"/>
        </w:rPr>
        <w:t>月</w:t>
      </w:r>
      <w:r w:rsidRPr="0091768F">
        <w:rPr>
          <w:rFonts w:eastAsia="標楷體"/>
          <w:sz w:val="20"/>
          <w:szCs w:val="20"/>
        </w:rPr>
        <w:t>15</w:t>
      </w:r>
      <w:r w:rsidRPr="0091768F">
        <w:rPr>
          <w:rFonts w:eastAsia="標楷體"/>
          <w:sz w:val="20"/>
          <w:szCs w:val="20"/>
        </w:rPr>
        <w:t>日／下學期</w:t>
      </w:r>
      <w:r w:rsidRPr="0091768F">
        <w:rPr>
          <w:rFonts w:eastAsia="標楷體"/>
          <w:sz w:val="20"/>
          <w:szCs w:val="20"/>
        </w:rPr>
        <w:t>3</w:t>
      </w:r>
      <w:r w:rsidRPr="0091768F">
        <w:rPr>
          <w:rFonts w:eastAsia="標楷體"/>
          <w:sz w:val="20"/>
          <w:szCs w:val="20"/>
        </w:rPr>
        <w:t>月</w:t>
      </w:r>
      <w:r w:rsidRPr="0091768F">
        <w:rPr>
          <w:rFonts w:eastAsia="標楷體"/>
          <w:sz w:val="20"/>
          <w:szCs w:val="20"/>
        </w:rPr>
        <w:t>15</w:t>
      </w:r>
      <w:r w:rsidRPr="0091768F">
        <w:rPr>
          <w:rFonts w:eastAsia="標楷體"/>
          <w:sz w:val="20"/>
          <w:szCs w:val="20"/>
        </w:rPr>
        <w:t>日前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54"/>
        <w:gridCol w:w="163"/>
        <w:gridCol w:w="1491"/>
        <w:gridCol w:w="1489"/>
        <w:gridCol w:w="3311"/>
      </w:tblGrid>
      <w:tr w:rsidR="003E6977" w:rsidTr="00F53845">
        <w:trPr>
          <w:trHeight w:val="694"/>
        </w:trPr>
        <w:tc>
          <w:tcPr>
            <w:tcW w:w="31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6977" w:rsidRDefault="003E6977" w:rsidP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學號</w:t>
            </w:r>
            <w:r>
              <w:rPr>
                <w:rFonts w:eastAsia="標楷體"/>
                <w:color w:val="000000"/>
              </w:rPr>
              <w:t>：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6977" w:rsidRDefault="003E6977" w:rsidP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姓名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3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6977" w:rsidRDefault="003E6977" w:rsidP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申請日期：</w:t>
            </w:r>
          </w:p>
        </w:tc>
      </w:tr>
      <w:tr w:rsidR="003E6977" w:rsidTr="00F35469">
        <w:trPr>
          <w:trHeight w:val="689"/>
        </w:trPr>
        <w:tc>
          <w:tcPr>
            <w:tcW w:w="48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977" w:rsidRDefault="003E6977" w:rsidP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聯絡電話</w:t>
            </w:r>
            <w:r>
              <w:rPr>
                <w:rFonts w:eastAsia="標楷體" w:hint="eastAsia"/>
                <w:color w:val="000000"/>
              </w:rPr>
              <w:t>：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6977" w:rsidRDefault="003E6977" w:rsidP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電子信箱：</w:t>
            </w:r>
          </w:p>
        </w:tc>
      </w:tr>
      <w:tr w:rsidR="00F53845" w:rsidTr="008D3B0E">
        <w:trPr>
          <w:trHeight w:val="689"/>
        </w:trPr>
        <w:tc>
          <w:tcPr>
            <w:tcW w:w="960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3845" w:rsidRDefault="00F53845" w:rsidP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語言能力證明</w:t>
            </w:r>
            <w:r>
              <w:rPr>
                <w:rFonts w:eastAsia="標楷體" w:hint="eastAsia"/>
                <w:color w:val="000000"/>
              </w:rPr>
              <w:t>：</w:t>
            </w:r>
          </w:p>
          <w:p w:rsidR="006D14A2" w:rsidRDefault="006D14A2" w:rsidP="00C16913">
            <w:pPr>
              <w:pStyle w:val="Standard"/>
              <w:widowControl/>
              <w:tabs>
                <w:tab w:val="left" w:pos="1200"/>
                <w:tab w:val="left" w:pos="1680"/>
              </w:tabs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</w:p>
          <w:p w:rsidR="00F53845" w:rsidRDefault="00CE6756" w:rsidP="00C16913">
            <w:pPr>
              <w:pStyle w:val="Standard"/>
              <w:widowControl/>
              <w:tabs>
                <w:tab w:val="left" w:pos="1200"/>
                <w:tab w:val="left" w:pos="1680"/>
              </w:tabs>
              <w:ind w:leftChars="100" w:left="240"/>
              <w:jc w:val="both"/>
              <w:textAlignment w:val="bottom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本人</w:t>
            </w:r>
            <w:r w:rsidR="00F53845">
              <w:rPr>
                <w:rFonts w:eastAsia="標楷體" w:hint="eastAsia"/>
                <w:color w:val="000000"/>
                <w:lang w:eastAsia="zh-HK"/>
              </w:rPr>
              <w:t>已通過</w:t>
            </w:r>
            <w:proofErr w:type="gramStart"/>
            <w:r w:rsidR="00F53845">
              <w:rPr>
                <w:rFonts w:eastAsia="標楷體" w:hint="eastAsia"/>
                <w:color w:val="000000"/>
              </w:rPr>
              <w:t>＿</w:t>
            </w:r>
            <w:proofErr w:type="gramEnd"/>
            <w:r w:rsidR="00F53845">
              <w:rPr>
                <w:rFonts w:eastAsia="標楷體" w:hint="eastAsia"/>
                <w:color w:val="000000"/>
              </w:rPr>
              <w:t>＿＿＿＿（</w:t>
            </w:r>
            <w:r w:rsidR="00F53845">
              <w:rPr>
                <w:rFonts w:eastAsia="標楷體" w:hint="eastAsia"/>
                <w:color w:val="000000"/>
                <w:lang w:eastAsia="zh-HK"/>
              </w:rPr>
              <w:t>檢測單位</w:t>
            </w:r>
            <w:r w:rsidR="00F53845">
              <w:rPr>
                <w:rFonts w:eastAsia="標楷體" w:hint="eastAsia"/>
                <w:color w:val="000000"/>
              </w:rPr>
              <w:t>）</w:t>
            </w:r>
            <w:r>
              <w:rPr>
                <w:rFonts w:eastAsia="標楷體" w:hint="eastAsia"/>
                <w:color w:val="000000"/>
                <w:lang w:eastAsia="zh-HK"/>
              </w:rPr>
              <w:t>考試</w:t>
            </w:r>
            <w:r w:rsidR="00F53845">
              <w:rPr>
                <w:rFonts w:eastAsia="標楷體" w:hint="eastAsia"/>
                <w:color w:val="000000"/>
              </w:rPr>
              <w:t>，</w:t>
            </w:r>
            <w:r w:rsidR="00F53845">
              <w:rPr>
                <w:rFonts w:eastAsia="標楷體" w:hint="eastAsia"/>
                <w:color w:val="000000"/>
                <w:lang w:eastAsia="zh-HK"/>
              </w:rPr>
              <w:t>分數為</w:t>
            </w:r>
            <w:r>
              <w:rPr>
                <w:rFonts w:eastAsia="標楷體" w:hint="eastAsia"/>
                <w:color w:val="000000"/>
              </w:rPr>
              <w:t>＿＿＿＿＿</w:t>
            </w:r>
            <w:r w:rsidR="00F53845">
              <w:rPr>
                <w:rFonts w:eastAsia="標楷體" w:hint="eastAsia"/>
                <w:color w:val="000000"/>
              </w:rPr>
              <w:t>，</w:t>
            </w:r>
            <w:r w:rsidR="00F53845">
              <w:rPr>
                <w:rFonts w:eastAsia="標楷體" w:hint="eastAsia"/>
                <w:color w:val="000000"/>
                <w:lang w:eastAsia="zh-HK"/>
              </w:rPr>
              <w:t>對照「</w:t>
            </w:r>
            <w:hyperlink r:id="rId8" w:tgtFrame="_blank" w:history="1">
              <w:r w:rsidR="00F53845" w:rsidRPr="00897733">
                <w:rPr>
                  <w:rStyle w:val="ad"/>
                  <w:rFonts w:eastAsia="標楷體" w:hint="eastAsia"/>
                  <w:lang w:eastAsia="zh-HK"/>
                </w:rPr>
                <w:t>英語主要檢測參考對照表</w:t>
              </w:r>
            </w:hyperlink>
            <w:r w:rsidR="00F53845">
              <w:rPr>
                <w:rFonts w:eastAsia="標楷體" w:hint="eastAsia"/>
                <w:color w:val="000000"/>
              </w:rPr>
              <w:t>」</w:t>
            </w:r>
            <w:r w:rsidR="00F53845">
              <w:rPr>
                <w:rFonts w:eastAsia="標楷體" w:hint="eastAsia"/>
                <w:color w:val="000000"/>
                <w:lang w:eastAsia="zh-HK"/>
              </w:rPr>
              <w:t>達</w:t>
            </w:r>
            <w:r>
              <w:rPr>
                <w:rFonts w:eastAsia="標楷體" w:hint="eastAsia"/>
                <w:color w:val="000000"/>
              </w:rPr>
              <w:t>＿＿＿＿＿</w:t>
            </w:r>
            <w:r w:rsidR="00F53845">
              <w:rPr>
                <w:rFonts w:eastAsia="標楷體" w:hint="eastAsia"/>
                <w:color w:val="000000"/>
                <w:lang w:eastAsia="zh-HK"/>
              </w:rPr>
              <w:t>級</w:t>
            </w:r>
            <w:r w:rsidR="00F53845">
              <w:rPr>
                <w:rFonts w:eastAsia="標楷體" w:hint="eastAsia"/>
                <w:color w:val="000000"/>
              </w:rPr>
              <w:t>。</w:t>
            </w:r>
          </w:p>
          <w:p w:rsidR="00F53845" w:rsidRDefault="00F53845" w:rsidP="00C16913">
            <w:pPr>
              <w:pStyle w:val="Standard"/>
              <w:widowControl/>
              <w:tabs>
                <w:tab w:val="left" w:pos="1200"/>
                <w:tab w:val="left" w:pos="1680"/>
              </w:tabs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</w:p>
          <w:p w:rsidR="00F53845" w:rsidRPr="00A234CB" w:rsidRDefault="00F53845" w:rsidP="00B01714">
            <w:pPr>
              <w:pStyle w:val="Standard"/>
              <w:widowControl/>
              <w:tabs>
                <w:tab w:val="left" w:pos="1200"/>
                <w:tab w:val="left" w:pos="1680"/>
              </w:tabs>
              <w:snapToGrid w:val="0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A234CB"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說明</w:t>
            </w:r>
            <w:r w:rsidRPr="00A234CB">
              <w:rPr>
                <w:rFonts w:eastAsia="標楷體" w:hint="eastAsia"/>
                <w:color w:val="000000"/>
                <w:sz w:val="22"/>
                <w:szCs w:val="22"/>
              </w:rPr>
              <w:t>：</w:t>
            </w:r>
            <w:r w:rsidRPr="00A234CB"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如譯出語言為英文，請提出</w:t>
            </w:r>
            <w:r w:rsidRPr="00A234CB">
              <w:rPr>
                <w:rFonts w:eastAsia="標楷體" w:hint="eastAsia"/>
                <w:color w:val="000000"/>
                <w:sz w:val="22"/>
                <w:szCs w:val="22"/>
              </w:rPr>
              <w:t>相當於</w:t>
            </w:r>
            <w:r w:rsidRPr="00A234CB">
              <w:rPr>
                <w:rFonts w:eastAsia="標楷體" w:hint="eastAsia"/>
                <w:color w:val="000000"/>
                <w:sz w:val="22"/>
                <w:szCs w:val="22"/>
              </w:rPr>
              <w:t xml:space="preserve"> CEFR</w:t>
            </w:r>
            <w:r w:rsidRPr="00B01714">
              <w:rPr>
                <w:rFonts w:eastAsia="標楷體" w:hint="eastAsia"/>
                <w:b/>
                <w:color w:val="000000"/>
                <w:sz w:val="22"/>
                <w:szCs w:val="22"/>
              </w:rPr>
              <w:t>流利級</w:t>
            </w:r>
            <w:r w:rsidRPr="00B01714">
              <w:rPr>
                <w:rFonts w:eastAsia="標楷體"/>
                <w:b/>
                <w:color w:val="000000"/>
                <w:sz w:val="22"/>
                <w:szCs w:val="22"/>
              </w:rPr>
              <w:t>C1</w:t>
            </w:r>
            <w:r w:rsidRPr="00A234CB">
              <w:rPr>
                <w:rFonts w:eastAsia="標楷體" w:hint="eastAsia"/>
                <w:color w:val="000000"/>
                <w:sz w:val="22"/>
                <w:szCs w:val="22"/>
              </w:rPr>
              <w:t>以上之英文能力證明</w:t>
            </w:r>
            <w:proofErr w:type="gramStart"/>
            <w:r w:rsidRPr="00A234CB">
              <w:rPr>
                <w:rFonts w:eastAsia="標楷體" w:hint="eastAsia"/>
                <w:color w:val="000000"/>
                <w:sz w:val="22"/>
                <w:szCs w:val="22"/>
              </w:rPr>
              <w:t>（</w:t>
            </w:r>
            <w:proofErr w:type="gramEnd"/>
            <w:r w:rsidRPr="00A234CB"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參考「</w:t>
            </w:r>
            <w:hyperlink r:id="rId9" w:tgtFrame="_blank" w:history="1">
              <w:r w:rsidRPr="00897733">
                <w:rPr>
                  <w:rStyle w:val="ad"/>
                  <w:rFonts w:eastAsia="標楷體" w:hint="eastAsia"/>
                  <w:sz w:val="22"/>
                  <w:szCs w:val="22"/>
                  <w:lang w:eastAsia="zh-HK"/>
                </w:rPr>
                <w:t>英語主要檢測參考對照表</w:t>
              </w:r>
            </w:hyperlink>
            <w:r w:rsidRPr="00A234CB">
              <w:rPr>
                <w:rFonts w:eastAsia="標楷體" w:hint="eastAsia"/>
                <w:color w:val="000000"/>
                <w:sz w:val="22"/>
                <w:szCs w:val="22"/>
              </w:rPr>
              <w:t>」。</w:t>
            </w:r>
            <w:r w:rsidRPr="00A234CB"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如為其它語言，檢定標準</w:t>
            </w:r>
            <w:r w:rsidR="00B01714"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另以專案方式訂定之</w:t>
            </w:r>
            <w:r w:rsidRPr="00A234CB"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。</w:t>
            </w:r>
          </w:p>
        </w:tc>
      </w:tr>
      <w:tr w:rsidR="00156E9A" w:rsidTr="00DC1430">
        <w:trPr>
          <w:trHeight w:val="2417"/>
        </w:trPr>
        <w:tc>
          <w:tcPr>
            <w:tcW w:w="960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6E9A" w:rsidRDefault="00156E9A" w:rsidP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已</w:t>
            </w:r>
            <w:r w:rsidRPr="00156E9A">
              <w:rPr>
                <w:rFonts w:eastAsia="標楷體" w:hint="eastAsia"/>
                <w:color w:val="000000"/>
                <w:lang w:eastAsia="zh-HK"/>
              </w:rPr>
              <w:t>修畢</w:t>
            </w:r>
            <w:r w:rsidR="00B75545">
              <w:rPr>
                <w:rFonts w:eastAsia="標楷體" w:hint="eastAsia"/>
                <w:color w:val="000000"/>
                <w:lang w:eastAsia="zh-HK"/>
              </w:rPr>
              <w:t>至少一門</w:t>
            </w:r>
            <w:r>
              <w:rPr>
                <w:rFonts w:eastAsia="標楷體" w:hint="eastAsia"/>
                <w:color w:val="000000"/>
                <w:lang w:eastAsia="zh-HK"/>
              </w:rPr>
              <w:t>翻譯相關課程（</w:t>
            </w:r>
            <w:r w:rsidRPr="00156E9A">
              <w:rPr>
                <w:rFonts w:eastAsia="標楷體" w:hint="eastAsia"/>
                <w:color w:val="000000"/>
                <w:lang w:eastAsia="zh-HK"/>
              </w:rPr>
              <w:t>成績</w:t>
            </w:r>
            <w:r>
              <w:rPr>
                <w:rFonts w:eastAsia="標楷體" w:hint="eastAsia"/>
                <w:color w:val="000000"/>
                <w:lang w:eastAsia="zh-HK"/>
              </w:rPr>
              <w:t>須</w:t>
            </w:r>
            <w:r w:rsidRPr="00156E9A">
              <w:rPr>
                <w:rFonts w:eastAsia="標楷體" w:hint="eastAsia"/>
                <w:color w:val="000000"/>
                <w:lang w:eastAsia="zh-HK"/>
              </w:rPr>
              <w:t>達</w:t>
            </w:r>
            <w:r w:rsidRPr="00156E9A">
              <w:rPr>
                <w:rFonts w:eastAsia="標楷體" w:hint="eastAsia"/>
                <w:color w:val="000000"/>
                <w:lang w:eastAsia="zh-HK"/>
              </w:rPr>
              <w:t xml:space="preserve"> A-</w:t>
            </w:r>
            <w:r w:rsidRPr="00156E9A">
              <w:rPr>
                <w:rFonts w:eastAsia="標楷體" w:hint="eastAsia"/>
                <w:color w:val="000000"/>
                <w:lang w:eastAsia="zh-HK"/>
              </w:rPr>
              <w:t>以上</w:t>
            </w:r>
            <w:r>
              <w:rPr>
                <w:rFonts w:eastAsia="標楷體" w:hint="eastAsia"/>
                <w:color w:val="000000"/>
                <w:lang w:eastAsia="zh-HK"/>
              </w:rPr>
              <w:t>）：</w:t>
            </w:r>
          </w:p>
          <w:p w:rsidR="00DC1430" w:rsidRPr="00DC1430" w:rsidRDefault="00DC1430" w:rsidP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 w:hint="eastAsia"/>
                <w:color w:val="000000"/>
                <w:lang w:eastAsia="zh-HK"/>
              </w:rPr>
            </w:pPr>
          </w:p>
          <w:p w:rsidR="00156E9A" w:rsidRDefault="00156E9A" w:rsidP="00156E9A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ind w:leftChars="100" w:left="240"/>
              <w:jc w:val="both"/>
              <w:textAlignment w:val="bottom"/>
              <w:rPr>
                <w:rFonts w:eastAsia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156E9A">
              <w:rPr>
                <w:rFonts w:eastAsia="標楷體" w:hint="eastAsia"/>
                <w:color w:val="000000"/>
                <w:lang w:eastAsia="zh-HK"/>
              </w:rPr>
              <w:t>翻譯概論</w:t>
            </w:r>
            <w:r>
              <w:rPr>
                <w:rFonts w:eastAsia="標楷體" w:hint="eastAsia"/>
                <w:color w:val="000000"/>
                <w:lang w:eastAsia="zh-HK"/>
              </w:rPr>
              <w:t>，成績：</w:t>
            </w:r>
            <w:proofErr w:type="gramStart"/>
            <w:r>
              <w:rPr>
                <w:rFonts w:eastAsia="標楷體" w:hint="eastAsia"/>
                <w:color w:val="000000"/>
                <w:lang w:eastAsia="zh-HK"/>
              </w:rPr>
              <w:t>＿＿＿</w:t>
            </w:r>
            <w:proofErr w:type="gramEnd"/>
          </w:p>
          <w:p w:rsidR="00156E9A" w:rsidRDefault="00156E9A" w:rsidP="00156E9A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ind w:leftChars="100" w:left="240"/>
              <w:jc w:val="both"/>
              <w:textAlignment w:val="bottom"/>
              <w:rPr>
                <w:rFonts w:eastAsia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56E9A">
              <w:rPr>
                <w:rFonts w:eastAsia="標楷體" w:hint="eastAsia"/>
                <w:color w:val="000000"/>
                <w:lang w:eastAsia="zh-HK"/>
              </w:rPr>
              <w:t>翻譯實作上</w:t>
            </w:r>
            <w:r>
              <w:rPr>
                <w:rFonts w:eastAsia="標楷體" w:hint="eastAsia"/>
                <w:color w:val="000000"/>
                <w:lang w:eastAsia="zh-HK"/>
              </w:rPr>
              <w:t>，成績：</w:t>
            </w:r>
            <w:proofErr w:type="gramStart"/>
            <w:r>
              <w:rPr>
                <w:rFonts w:eastAsia="標楷體" w:hint="eastAsia"/>
                <w:color w:val="000000"/>
                <w:lang w:eastAsia="zh-HK"/>
              </w:rPr>
              <w:t>＿＿＿</w:t>
            </w:r>
            <w:proofErr w:type="gramEnd"/>
          </w:p>
          <w:p w:rsidR="00156E9A" w:rsidRDefault="00156E9A" w:rsidP="00156E9A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ind w:leftChars="100" w:left="240"/>
              <w:jc w:val="both"/>
              <w:textAlignment w:val="bottom"/>
              <w:rPr>
                <w:rFonts w:eastAsia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56E9A">
              <w:rPr>
                <w:rFonts w:eastAsia="標楷體" w:hint="eastAsia"/>
                <w:color w:val="000000"/>
                <w:lang w:eastAsia="zh-HK"/>
              </w:rPr>
              <w:t>翻譯實作下</w:t>
            </w:r>
            <w:r>
              <w:rPr>
                <w:rFonts w:eastAsia="標楷體" w:hint="eastAsia"/>
                <w:color w:val="000000"/>
                <w:lang w:eastAsia="zh-HK"/>
              </w:rPr>
              <w:t>，成績：</w:t>
            </w:r>
            <w:proofErr w:type="gramStart"/>
            <w:r>
              <w:rPr>
                <w:rFonts w:eastAsia="標楷體" w:hint="eastAsia"/>
                <w:color w:val="000000"/>
                <w:lang w:eastAsia="zh-HK"/>
              </w:rPr>
              <w:t>＿＿＿</w:t>
            </w:r>
            <w:proofErr w:type="gramEnd"/>
          </w:p>
          <w:p w:rsidR="00156E9A" w:rsidRPr="00156E9A" w:rsidRDefault="00156E9A" w:rsidP="00156E9A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ind w:leftChars="100" w:left="240"/>
              <w:jc w:val="both"/>
              <w:textAlignment w:val="bottom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其他</w:t>
            </w:r>
            <w:bookmarkStart w:id="0" w:name="_GoBack"/>
            <w:bookmarkEnd w:id="0"/>
            <w:r w:rsidRPr="00156E9A">
              <w:rPr>
                <w:rFonts w:ascii="標楷體" w:eastAsia="標楷體" w:hAnsi="標楷體" w:hint="eastAsia"/>
                <w:color w:val="000000"/>
              </w:rPr>
              <w:t>本系翻譯相關課程</w:t>
            </w:r>
            <w:r>
              <w:rPr>
                <w:rFonts w:ascii="標楷體" w:eastAsia="標楷體" w:hAnsi="標楷體" w:hint="eastAsia"/>
                <w:color w:val="000000"/>
              </w:rPr>
              <w:t>，課名：＿＿＿＿＿＿＿＿</w:t>
            </w:r>
            <w:r>
              <w:rPr>
                <w:rFonts w:eastAsia="標楷體" w:hint="eastAsia"/>
                <w:color w:val="000000"/>
                <w:lang w:eastAsia="zh-HK"/>
              </w:rPr>
              <w:t>，成績：＿＿＿</w:t>
            </w:r>
          </w:p>
        </w:tc>
      </w:tr>
      <w:tr w:rsidR="003E6977" w:rsidTr="00F53845">
        <w:trPr>
          <w:trHeight w:val="665"/>
        </w:trPr>
        <w:tc>
          <w:tcPr>
            <w:tcW w:w="33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977" w:rsidRDefault="008A4D0C" w:rsidP="00F35469">
            <w:pPr>
              <w:pStyle w:val="Standard"/>
              <w:widowControl/>
              <w:numPr>
                <w:ilvl w:val="0"/>
                <w:numId w:val="21"/>
              </w:numPr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書名</w:t>
            </w:r>
          </w:p>
        </w:tc>
        <w:tc>
          <w:tcPr>
            <w:tcW w:w="626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E6977" w:rsidRDefault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E6977" w:rsidTr="00F53845">
        <w:tc>
          <w:tcPr>
            <w:tcW w:w="33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0C" w:rsidRDefault="008A4D0C" w:rsidP="00F35469">
            <w:pPr>
              <w:pStyle w:val="Standard"/>
              <w:widowControl/>
              <w:numPr>
                <w:ilvl w:val="0"/>
                <w:numId w:val="21"/>
              </w:numPr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劇作家</w:t>
            </w:r>
          </w:p>
          <w:p w:rsidR="003E6977" w:rsidRDefault="008A4D0C" w:rsidP="00F35469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請</w:t>
            </w:r>
            <w:r>
              <w:rPr>
                <w:rFonts w:eastAsia="標楷體" w:hint="eastAsia"/>
                <w:color w:val="000000"/>
                <w:lang w:eastAsia="zh-HK"/>
              </w:rPr>
              <w:t>備註</w:t>
            </w:r>
            <w:r>
              <w:rPr>
                <w:rFonts w:eastAsia="標楷體"/>
                <w:color w:val="000000"/>
              </w:rPr>
              <w:t>作者生卒</w:t>
            </w:r>
            <w:r w:rsidR="00580683">
              <w:rPr>
                <w:rFonts w:eastAsia="標楷體" w:hint="eastAsia"/>
                <w:color w:val="000000"/>
                <w:lang w:eastAsia="zh-HK"/>
              </w:rPr>
              <w:t>年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6265" w:type="dxa"/>
            <w:gridSpan w:val="3"/>
            <w:tcBorders>
              <w:left w:val="single" w:sz="12" w:space="0" w:color="auto"/>
            </w:tcBorders>
          </w:tcPr>
          <w:p w:rsidR="003E6977" w:rsidRDefault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E6977" w:rsidTr="00626012">
        <w:trPr>
          <w:trHeight w:val="2566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6977" w:rsidRDefault="008A4D0C" w:rsidP="00F35469">
            <w:pPr>
              <w:pStyle w:val="Standard"/>
              <w:widowControl/>
              <w:numPr>
                <w:ilvl w:val="0"/>
                <w:numId w:val="21"/>
              </w:numPr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出版公司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中文著作權授權狀況</w:t>
            </w:r>
            <w:r>
              <w:rPr>
                <w:rFonts w:eastAsia="標楷體" w:hint="eastAsia"/>
                <w:color w:val="000000"/>
              </w:rPr>
              <w:t>（</w:t>
            </w:r>
            <w:r>
              <w:rPr>
                <w:rFonts w:eastAsia="標楷體" w:hint="eastAsia"/>
                <w:color w:val="000000"/>
                <w:lang w:eastAsia="zh-HK"/>
              </w:rPr>
              <w:t>請簡述</w:t>
            </w:r>
            <w:r w:rsidRPr="003E6977">
              <w:rPr>
                <w:rFonts w:eastAsia="標楷體" w:hint="eastAsia"/>
                <w:color w:val="000000"/>
                <w:lang w:eastAsia="zh-HK"/>
              </w:rPr>
              <w:t>洽</w:t>
            </w:r>
            <w:r>
              <w:rPr>
                <w:rFonts w:eastAsia="標楷體" w:hint="eastAsia"/>
                <w:color w:val="000000"/>
                <w:lang w:eastAsia="zh-HK"/>
              </w:rPr>
              <w:t>詢</w:t>
            </w:r>
            <w:r w:rsidRPr="003E6977">
              <w:rPr>
                <w:rFonts w:eastAsia="標楷體" w:hint="eastAsia"/>
                <w:color w:val="000000"/>
                <w:lang w:eastAsia="zh-HK"/>
              </w:rPr>
              <w:t>中文正體字著作權授權狀況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6265" w:type="dxa"/>
            <w:gridSpan w:val="3"/>
            <w:tcBorders>
              <w:left w:val="single" w:sz="12" w:space="0" w:color="auto"/>
            </w:tcBorders>
          </w:tcPr>
          <w:p w:rsidR="003E6977" w:rsidRDefault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3E6977" w:rsidTr="00626012">
        <w:trPr>
          <w:trHeight w:val="2566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4D0C" w:rsidRPr="008A4D0C" w:rsidRDefault="008A4D0C" w:rsidP="00F35469">
            <w:pPr>
              <w:pStyle w:val="Standard"/>
              <w:widowControl/>
              <w:numPr>
                <w:ilvl w:val="0"/>
                <w:numId w:val="21"/>
              </w:numPr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 w:rsidRPr="008A4D0C">
              <w:rPr>
                <w:rFonts w:eastAsia="標楷體" w:hint="eastAsia"/>
                <w:color w:val="000000"/>
              </w:rPr>
              <w:t>出版時間</w:t>
            </w:r>
            <w:r w:rsidRPr="008A4D0C">
              <w:rPr>
                <w:rFonts w:eastAsia="標楷體" w:hint="eastAsia"/>
                <w:color w:val="000000"/>
              </w:rPr>
              <w:t>/</w:t>
            </w:r>
            <w:r w:rsidRPr="008A4D0C">
              <w:rPr>
                <w:rFonts w:eastAsia="標楷體" w:hint="eastAsia"/>
                <w:color w:val="000000"/>
              </w:rPr>
              <w:t>版本</w:t>
            </w:r>
            <w:r w:rsidRPr="008A4D0C"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  <w:lang w:eastAsia="zh-HK"/>
              </w:rPr>
              <w:t>語言</w:t>
            </w:r>
          </w:p>
          <w:p w:rsidR="003E6977" w:rsidRDefault="008A4D0C" w:rsidP="00F35469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ind w:left="480"/>
              <w:jc w:val="both"/>
              <w:textAlignment w:val="bottom"/>
              <w:rPr>
                <w:rFonts w:eastAsia="標楷體"/>
                <w:color w:val="000000"/>
              </w:rPr>
            </w:pPr>
            <w:r w:rsidRPr="008A4D0C">
              <w:rPr>
                <w:rFonts w:eastAsia="標楷體" w:hint="eastAsia"/>
                <w:color w:val="000000"/>
              </w:rPr>
              <w:t>文本字數</w:t>
            </w:r>
            <w:r w:rsidRPr="008A4D0C">
              <w:rPr>
                <w:rFonts w:eastAsia="標楷體" w:hint="eastAsia"/>
                <w:color w:val="000000"/>
              </w:rPr>
              <w:t>/</w:t>
            </w:r>
            <w:r w:rsidRPr="008A4D0C">
              <w:rPr>
                <w:rFonts w:eastAsia="標楷體" w:hint="eastAsia"/>
                <w:color w:val="000000"/>
              </w:rPr>
              <w:t>頁數</w:t>
            </w:r>
            <w:r w:rsidRPr="008A4D0C">
              <w:rPr>
                <w:rFonts w:eastAsia="標楷體" w:hint="eastAsia"/>
                <w:color w:val="000000"/>
              </w:rPr>
              <w:t>/</w:t>
            </w:r>
            <w:r w:rsidRPr="008A4D0C">
              <w:rPr>
                <w:rFonts w:eastAsia="標楷體" w:hint="eastAsia"/>
                <w:color w:val="000000"/>
              </w:rPr>
              <w:t>圖片張數</w:t>
            </w:r>
          </w:p>
        </w:tc>
        <w:tc>
          <w:tcPr>
            <w:tcW w:w="6265" w:type="dxa"/>
            <w:gridSpan w:val="3"/>
            <w:tcBorders>
              <w:left w:val="single" w:sz="12" w:space="0" w:color="auto"/>
            </w:tcBorders>
          </w:tcPr>
          <w:p w:rsidR="003E6977" w:rsidRDefault="003E6977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8A4D0C" w:rsidTr="00626012">
        <w:trPr>
          <w:trHeight w:val="2566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D0C" w:rsidRPr="008A4D0C" w:rsidRDefault="009A6D37" w:rsidP="009A6D37">
            <w:pPr>
              <w:pStyle w:val="Standard"/>
              <w:widowControl/>
              <w:numPr>
                <w:ilvl w:val="0"/>
                <w:numId w:val="21"/>
              </w:numPr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  <w:r w:rsidRPr="008A4D0C">
              <w:rPr>
                <w:rFonts w:eastAsia="標楷體" w:hint="eastAsia"/>
                <w:color w:val="000000"/>
              </w:rPr>
              <w:lastRenderedPageBreak/>
              <w:t>該作品在該領域之重要性</w:t>
            </w:r>
            <w:r>
              <w:rPr>
                <w:rFonts w:eastAsia="標楷體" w:hint="eastAsia"/>
                <w:color w:val="000000"/>
              </w:rPr>
              <w:t>，</w:t>
            </w:r>
            <w:r w:rsidRPr="008A4D0C">
              <w:rPr>
                <w:rFonts w:eastAsia="標楷體" w:hint="eastAsia"/>
                <w:color w:val="000000"/>
              </w:rPr>
              <w:t>如已有中譯本，請說明重譯增注的必要（需無著作權問題）</w:t>
            </w:r>
          </w:p>
        </w:tc>
        <w:tc>
          <w:tcPr>
            <w:tcW w:w="6265" w:type="dxa"/>
            <w:gridSpan w:val="3"/>
            <w:tcBorders>
              <w:left w:val="single" w:sz="12" w:space="0" w:color="auto"/>
            </w:tcBorders>
          </w:tcPr>
          <w:p w:rsidR="008A4D0C" w:rsidRDefault="008A4D0C">
            <w:pPr>
              <w:pStyle w:val="Standard"/>
              <w:widowControl/>
              <w:tabs>
                <w:tab w:val="left" w:pos="1200"/>
                <w:tab w:val="left" w:pos="1680"/>
              </w:tabs>
              <w:spacing w:line="360" w:lineRule="exact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</w:tr>
    </w:tbl>
    <w:p w:rsidR="009A6D37" w:rsidRDefault="009A6D37">
      <w:pPr>
        <w:pStyle w:val="Standard"/>
        <w:spacing w:line="360" w:lineRule="exact"/>
        <w:rPr>
          <w:rFonts w:eastAsia="標楷體"/>
          <w:color w:val="000000"/>
        </w:rPr>
      </w:pPr>
    </w:p>
    <w:p w:rsidR="00041058" w:rsidRDefault="0017521D">
      <w:pPr>
        <w:pStyle w:val="Standard"/>
        <w:spacing w:line="360" w:lineRule="exact"/>
      </w:pPr>
      <w:r>
        <w:rPr>
          <w:rFonts w:eastAsia="標楷體"/>
          <w:color w:val="000000"/>
        </w:rPr>
        <w:t>附件</w:t>
      </w:r>
      <w:r w:rsidR="00F35469">
        <w:rPr>
          <w:rFonts w:eastAsia="標楷體" w:hint="eastAsia"/>
          <w:color w:val="000000"/>
        </w:rPr>
        <w:t>：</w:t>
      </w:r>
    </w:p>
    <w:p w:rsidR="00F53845" w:rsidRDefault="00F53845" w:rsidP="00F53845">
      <w:pPr>
        <w:pStyle w:val="Standard"/>
        <w:numPr>
          <w:ilvl w:val="0"/>
          <w:numId w:val="25"/>
        </w:numPr>
        <w:spacing w:line="360" w:lineRule="exact"/>
        <w:rPr>
          <w:rFonts w:eastAsia="標楷體"/>
          <w:color w:val="000000"/>
        </w:rPr>
      </w:pPr>
      <w:r w:rsidRPr="00F53845">
        <w:rPr>
          <w:rFonts w:eastAsia="標楷體" w:hint="eastAsia"/>
          <w:color w:val="000000"/>
          <w:lang w:eastAsia="zh-HK"/>
        </w:rPr>
        <w:t>語言能力證明</w:t>
      </w:r>
    </w:p>
    <w:p w:rsidR="00041058" w:rsidRDefault="0017521D" w:rsidP="009747DC">
      <w:pPr>
        <w:pStyle w:val="Standard"/>
        <w:numPr>
          <w:ilvl w:val="0"/>
          <w:numId w:val="25"/>
        </w:numPr>
        <w:spacing w:line="36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擬</w:t>
      </w:r>
      <w:r w:rsidR="00F35469">
        <w:rPr>
          <w:rFonts w:eastAsia="標楷體" w:hint="eastAsia"/>
          <w:color w:val="000000"/>
          <w:lang w:eastAsia="zh-HK"/>
        </w:rPr>
        <w:t>翻譯劇本</w:t>
      </w:r>
      <w:r>
        <w:rPr>
          <w:rFonts w:eastAsia="標楷體"/>
          <w:color w:val="000000"/>
        </w:rPr>
        <w:t>之原著封面頁、版權頁及目錄頁</w:t>
      </w:r>
    </w:p>
    <w:p w:rsidR="009747DC" w:rsidRDefault="009747DC" w:rsidP="009747DC">
      <w:pPr>
        <w:pStyle w:val="Standard"/>
        <w:numPr>
          <w:ilvl w:val="0"/>
          <w:numId w:val="25"/>
        </w:numPr>
        <w:spacing w:line="360" w:lineRule="exact"/>
      </w:pPr>
      <w:r w:rsidRPr="009747DC">
        <w:rPr>
          <w:rFonts w:eastAsia="標楷體"/>
          <w:color w:val="000000"/>
        </w:rPr>
        <w:t>擬</w:t>
      </w:r>
      <w:r w:rsidRPr="009747DC">
        <w:rPr>
          <w:rFonts w:eastAsia="標楷體" w:hint="eastAsia"/>
          <w:color w:val="000000"/>
          <w:lang w:eastAsia="zh-HK"/>
        </w:rPr>
        <w:t>翻譯劇本</w:t>
      </w:r>
      <w:r w:rsidRPr="009747DC">
        <w:rPr>
          <w:rFonts w:eastAsia="標楷體"/>
          <w:color w:val="000000"/>
        </w:rPr>
        <w:t>之</w:t>
      </w:r>
      <w:r w:rsidRPr="009747DC">
        <w:rPr>
          <w:rFonts w:eastAsia="標楷體" w:hint="eastAsia"/>
          <w:color w:val="000000"/>
          <w:lang w:eastAsia="zh-HK"/>
        </w:rPr>
        <w:t>全文電子檔</w:t>
      </w:r>
      <w:r w:rsidRPr="009747DC">
        <w:rPr>
          <w:rFonts w:eastAsia="標楷體" w:hint="eastAsia"/>
          <w:color w:val="000000"/>
        </w:rPr>
        <w:t>（</w:t>
      </w:r>
      <w:r w:rsidRPr="009747DC">
        <w:rPr>
          <w:rFonts w:eastAsia="標楷體" w:hint="eastAsia"/>
          <w:color w:val="000000"/>
          <w:lang w:eastAsia="zh-HK"/>
        </w:rPr>
        <w:t>請</w:t>
      </w:r>
      <w:r w:rsidRPr="009747DC">
        <w:rPr>
          <w:rFonts w:eastAsia="標楷體" w:hint="eastAsia"/>
          <w:color w:val="000000"/>
        </w:rPr>
        <w:t>e</w:t>
      </w:r>
      <w:r w:rsidRPr="009747DC">
        <w:rPr>
          <w:rFonts w:eastAsia="標楷體"/>
          <w:color w:val="000000"/>
        </w:rPr>
        <w:t>mail</w:t>
      </w:r>
      <w:r w:rsidRPr="009747DC">
        <w:rPr>
          <w:rFonts w:eastAsia="標楷體" w:hint="eastAsia"/>
          <w:color w:val="000000"/>
          <w:lang w:eastAsia="zh-HK"/>
        </w:rPr>
        <w:t>至</w:t>
      </w:r>
      <w:r w:rsidRPr="009747DC">
        <w:rPr>
          <w:rFonts w:eastAsia="標楷體" w:hint="eastAsia"/>
          <w:color w:val="000000"/>
        </w:rPr>
        <w:t xml:space="preserve"> </w:t>
      </w:r>
      <w:hyperlink r:id="rId10" w:history="1">
        <w:r w:rsidRPr="009747DC">
          <w:rPr>
            <w:rStyle w:val="ad"/>
            <w:rFonts w:eastAsia="標楷體" w:hint="eastAsia"/>
          </w:rPr>
          <w:t>yi</w:t>
        </w:r>
        <w:r w:rsidRPr="009747DC">
          <w:rPr>
            <w:rStyle w:val="ad"/>
            <w:rFonts w:eastAsia="標楷體"/>
          </w:rPr>
          <w:t>lin2005@ntu.edu.tw</w:t>
        </w:r>
      </w:hyperlink>
      <w:r w:rsidRPr="009747DC">
        <w:rPr>
          <w:rFonts w:eastAsia="標楷體" w:hint="eastAsia"/>
          <w:color w:val="000000"/>
        </w:rPr>
        <w:t>）</w:t>
      </w:r>
    </w:p>
    <w:p w:rsidR="00041058" w:rsidRDefault="0017521D" w:rsidP="009747DC">
      <w:pPr>
        <w:pStyle w:val="Standard"/>
        <w:numPr>
          <w:ilvl w:val="0"/>
          <w:numId w:val="25"/>
        </w:numPr>
        <w:spacing w:line="36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如為近當代著作（作者健在或其身後</w:t>
      </w:r>
      <w:r>
        <w:rPr>
          <w:rFonts w:eastAsia="標楷體"/>
          <w:color w:val="000000"/>
        </w:rPr>
        <w:t>50</w:t>
      </w:r>
      <w:r>
        <w:rPr>
          <w:rFonts w:eastAsia="標楷體"/>
          <w:color w:val="000000"/>
        </w:rPr>
        <w:t>年內）需檢附</w:t>
      </w:r>
      <w:r w:rsidR="0091768F">
        <w:rPr>
          <w:rFonts w:eastAsia="標楷體" w:hint="eastAsia"/>
          <w:color w:val="000000"/>
          <w:lang w:eastAsia="zh-HK"/>
        </w:rPr>
        <w:t>劇本</w:t>
      </w:r>
      <w:r>
        <w:rPr>
          <w:rFonts w:eastAsia="標楷體"/>
          <w:color w:val="000000"/>
        </w:rPr>
        <w:t>出版公司函覆中文正體字著作權授權狀況。</w:t>
      </w:r>
    </w:p>
    <w:p w:rsidR="0071526D" w:rsidRPr="0071526D" w:rsidRDefault="0071526D" w:rsidP="00156E9A">
      <w:pPr>
        <w:pStyle w:val="Standard"/>
        <w:numPr>
          <w:ilvl w:val="0"/>
          <w:numId w:val="25"/>
        </w:numPr>
        <w:spacing w:line="360" w:lineRule="exact"/>
      </w:pPr>
      <w:r w:rsidRPr="00156E9A">
        <w:rPr>
          <w:rFonts w:eastAsia="標楷體" w:hint="eastAsia"/>
          <w:color w:val="000000"/>
          <w:lang w:eastAsia="zh-HK"/>
        </w:rPr>
        <w:t>歷年成績單</w:t>
      </w:r>
      <w:r w:rsidR="00156E9A" w:rsidRPr="00156E9A">
        <w:rPr>
          <w:rFonts w:eastAsia="標楷體" w:hint="eastAsia"/>
          <w:color w:val="000000"/>
          <w:lang w:eastAsia="zh-HK"/>
        </w:rPr>
        <w:t>（請劃記</w:t>
      </w:r>
      <w:r w:rsidR="00156E9A" w:rsidRPr="00156E9A">
        <w:rPr>
          <w:rFonts w:eastAsia="標楷體" w:hint="eastAsia"/>
          <w:color w:val="000000"/>
          <w:lang w:eastAsia="zh-HK"/>
        </w:rPr>
        <w:t>翻譯相關課程</w:t>
      </w:r>
      <w:r w:rsidR="00156E9A" w:rsidRPr="00156E9A">
        <w:rPr>
          <w:rFonts w:eastAsia="標楷體" w:hint="eastAsia"/>
          <w:color w:val="000000"/>
          <w:lang w:eastAsia="zh-HK"/>
        </w:rPr>
        <w:t>）</w:t>
      </w:r>
    </w:p>
    <w:sectPr w:rsidR="0071526D" w:rsidRPr="0071526D" w:rsidSect="00A234CB">
      <w:footerReference w:type="default" r:id="rId11"/>
      <w:pgSz w:w="11906" w:h="16838"/>
      <w:pgMar w:top="993" w:right="1134" w:bottom="851" w:left="1134" w:header="720" w:footer="992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EA" w:rsidRDefault="00FA79EA" w:rsidP="00041058">
      <w:r>
        <w:separator/>
      </w:r>
    </w:p>
  </w:endnote>
  <w:endnote w:type="continuationSeparator" w:id="0">
    <w:p w:rsidR="00FA79EA" w:rsidRDefault="00FA79EA" w:rsidP="000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58" w:rsidRDefault="00793E20">
    <w:pPr>
      <w:pStyle w:val="12"/>
      <w:jc w:val="right"/>
    </w:pPr>
    <w:r>
      <w:fldChar w:fldCharType="begin"/>
    </w:r>
    <w:r>
      <w:instrText xml:space="preserve"> PAGE </w:instrText>
    </w:r>
    <w:r>
      <w:fldChar w:fldCharType="separate"/>
    </w:r>
    <w:r w:rsidR="00626012">
      <w:rPr>
        <w:noProof/>
      </w:rPr>
      <w:t>2</w:t>
    </w:r>
    <w:r>
      <w:rPr>
        <w:noProof/>
      </w:rPr>
      <w:fldChar w:fldCharType="end"/>
    </w:r>
  </w:p>
  <w:p w:rsidR="00041058" w:rsidRDefault="00041058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EA" w:rsidRDefault="00FA79EA" w:rsidP="00041058">
      <w:r w:rsidRPr="00041058">
        <w:rPr>
          <w:color w:val="000000"/>
        </w:rPr>
        <w:separator/>
      </w:r>
    </w:p>
  </w:footnote>
  <w:footnote w:type="continuationSeparator" w:id="0">
    <w:p w:rsidR="00FA79EA" w:rsidRDefault="00FA79EA" w:rsidP="000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985"/>
    <w:multiLevelType w:val="multilevel"/>
    <w:tmpl w:val="18FCFF7E"/>
    <w:styleLink w:val="WWNum1"/>
    <w:lvl w:ilvl="0">
      <w:start w:val="1"/>
      <w:numFmt w:val="japaneseCounting"/>
      <w:lvlText w:val="(%1)"/>
      <w:lvlJc w:val="left"/>
      <w:rPr>
        <w:b w:val="0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606048"/>
    <w:multiLevelType w:val="multilevel"/>
    <w:tmpl w:val="E2D82D40"/>
    <w:styleLink w:val="WWNum1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CBD65AD"/>
    <w:multiLevelType w:val="multilevel"/>
    <w:tmpl w:val="E410EDDE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BE63B1"/>
    <w:multiLevelType w:val="hybridMultilevel"/>
    <w:tmpl w:val="B7A61300"/>
    <w:lvl w:ilvl="0" w:tplc="EEF27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E906301"/>
    <w:multiLevelType w:val="multilevel"/>
    <w:tmpl w:val="CECE560E"/>
    <w:styleLink w:val="WWNum2"/>
    <w:lvl w:ilvl="0">
      <w:start w:val="1"/>
      <w:numFmt w:val="japaneseCounting"/>
      <w:lvlText w:val="（%1）"/>
      <w:lvlJc w:val="left"/>
      <w:rPr>
        <w:color w:val="FF0000"/>
        <w:u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459556D"/>
    <w:multiLevelType w:val="multilevel"/>
    <w:tmpl w:val="095C72BA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4DA27CF"/>
    <w:multiLevelType w:val="hybridMultilevel"/>
    <w:tmpl w:val="22FA48CC"/>
    <w:lvl w:ilvl="0" w:tplc="A042A3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48722D"/>
    <w:multiLevelType w:val="hybridMultilevel"/>
    <w:tmpl w:val="F4E69E22"/>
    <w:lvl w:ilvl="0" w:tplc="A042A3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45146D"/>
    <w:multiLevelType w:val="multilevel"/>
    <w:tmpl w:val="B102454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35DE311D"/>
    <w:multiLevelType w:val="hybridMultilevel"/>
    <w:tmpl w:val="E876A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C151A0"/>
    <w:multiLevelType w:val="multilevel"/>
    <w:tmpl w:val="55D43284"/>
    <w:styleLink w:val="WW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87653A3"/>
    <w:multiLevelType w:val="multilevel"/>
    <w:tmpl w:val="BE788CF2"/>
    <w:styleLink w:val="WWNum1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AEC429F"/>
    <w:multiLevelType w:val="multilevel"/>
    <w:tmpl w:val="14020960"/>
    <w:styleLink w:val="WWNum1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E557777"/>
    <w:multiLevelType w:val="multilevel"/>
    <w:tmpl w:val="A7060838"/>
    <w:styleLink w:val="WWNum1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28F27F7"/>
    <w:multiLevelType w:val="multilevel"/>
    <w:tmpl w:val="EB0E2EC2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457121B"/>
    <w:multiLevelType w:val="multilevel"/>
    <w:tmpl w:val="7BCA8F3A"/>
    <w:styleLink w:val="WW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4613187A"/>
    <w:multiLevelType w:val="multilevel"/>
    <w:tmpl w:val="64A82190"/>
    <w:styleLink w:val="WWNum1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6B96F84"/>
    <w:multiLevelType w:val="multilevel"/>
    <w:tmpl w:val="E9CE08AA"/>
    <w:styleLink w:val="WWNum1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A992524"/>
    <w:multiLevelType w:val="multilevel"/>
    <w:tmpl w:val="3A3C5CFC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5CDC24EB"/>
    <w:multiLevelType w:val="multilevel"/>
    <w:tmpl w:val="0E9EFE76"/>
    <w:styleLink w:val="WWNum3"/>
    <w:lvl w:ilvl="0">
      <w:start w:val="1"/>
      <w:numFmt w:val="japaneseCounting"/>
      <w:lvlText w:val="%1、"/>
      <w:lvlJc w:val="left"/>
      <w:rPr>
        <w:rFonts w:eastAsia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632664F2"/>
    <w:multiLevelType w:val="multilevel"/>
    <w:tmpl w:val="E2B24B62"/>
    <w:styleLink w:val="WWNum1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38A6479"/>
    <w:multiLevelType w:val="multilevel"/>
    <w:tmpl w:val="607E4B2E"/>
    <w:styleLink w:val="WWNum1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01D4F8D"/>
    <w:multiLevelType w:val="multilevel"/>
    <w:tmpl w:val="343C3362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73B41BFE"/>
    <w:multiLevelType w:val="hybridMultilevel"/>
    <w:tmpl w:val="5D609830"/>
    <w:lvl w:ilvl="0" w:tplc="EEF2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C81A34"/>
    <w:multiLevelType w:val="multilevel"/>
    <w:tmpl w:val="F5B60294"/>
    <w:styleLink w:val="WWNum19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9"/>
  </w:num>
  <w:num w:numId="5">
    <w:abstractNumId w:val="15"/>
  </w:num>
  <w:num w:numId="6">
    <w:abstractNumId w:val="2"/>
  </w:num>
  <w:num w:numId="7">
    <w:abstractNumId w:val="22"/>
  </w:num>
  <w:num w:numId="8">
    <w:abstractNumId w:val="18"/>
  </w:num>
  <w:num w:numId="9">
    <w:abstractNumId w:val="14"/>
  </w:num>
  <w:num w:numId="10">
    <w:abstractNumId w:val="5"/>
  </w:num>
  <w:num w:numId="11">
    <w:abstractNumId w:val="20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17"/>
  </w:num>
  <w:num w:numId="17">
    <w:abstractNumId w:val="21"/>
  </w:num>
  <w:num w:numId="18">
    <w:abstractNumId w:val="13"/>
  </w:num>
  <w:num w:numId="19">
    <w:abstractNumId w:val="16"/>
  </w:num>
  <w:num w:numId="20">
    <w:abstractNumId w:val="24"/>
  </w:num>
  <w:num w:numId="21">
    <w:abstractNumId w:val="6"/>
  </w:num>
  <w:num w:numId="22">
    <w:abstractNumId w:val="9"/>
  </w:num>
  <w:num w:numId="23">
    <w:abstractNumId w:val="7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58"/>
    <w:rsid w:val="00041058"/>
    <w:rsid w:val="00156E9A"/>
    <w:rsid w:val="0017521D"/>
    <w:rsid w:val="003A3269"/>
    <w:rsid w:val="003E6977"/>
    <w:rsid w:val="00580683"/>
    <w:rsid w:val="00626012"/>
    <w:rsid w:val="006734D5"/>
    <w:rsid w:val="006D14A2"/>
    <w:rsid w:val="0071526D"/>
    <w:rsid w:val="00793E20"/>
    <w:rsid w:val="00897733"/>
    <w:rsid w:val="008A4D0C"/>
    <w:rsid w:val="008B7697"/>
    <w:rsid w:val="0091768F"/>
    <w:rsid w:val="009747DC"/>
    <w:rsid w:val="009A6D37"/>
    <w:rsid w:val="00A234CB"/>
    <w:rsid w:val="00A36AAA"/>
    <w:rsid w:val="00B01714"/>
    <w:rsid w:val="00B152E9"/>
    <w:rsid w:val="00B75545"/>
    <w:rsid w:val="00B81CDF"/>
    <w:rsid w:val="00BE6B52"/>
    <w:rsid w:val="00C16913"/>
    <w:rsid w:val="00CE6756"/>
    <w:rsid w:val="00CF3A14"/>
    <w:rsid w:val="00DC1430"/>
    <w:rsid w:val="00EA34BD"/>
    <w:rsid w:val="00F35469"/>
    <w:rsid w:val="00F53845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39489"/>
  <w15:docId w15:val="{367173EE-992B-44F6-9E49-5B3F05A3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4105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1058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rsid w:val="00041058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41058"/>
    <w:pPr>
      <w:spacing w:after="140" w:line="276" w:lineRule="auto"/>
    </w:pPr>
  </w:style>
  <w:style w:type="paragraph" w:styleId="a3">
    <w:name w:val="List"/>
    <w:basedOn w:val="Textbody"/>
    <w:rsid w:val="00041058"/>
    <w:rPr>
      <w:rFonts w:cs="Lucida Sans"/>
    </w:rPr>
  </w:style>
  <w:style w:type="paragraph" w:customStyle="1" w:styleId="10">
    <w:name w:val="標號1"/>
    <w:basedOn w:val="Standard"/>
    <w:rsid w:val="0004105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041058"/>
    <w:pPr>
      <w:suppressLineNumbers/>
    </w:pPr>
    <w:rPr>
      <w:rFonts w:cs="Lucida Sans"/>
    </w:rPr>
  </w:style>
  <w:style w:type="paragraph" w:customStyle="1" w:styleId="11">
    <w:name w:val="頁首1"/>
    <w:basedOn w:val="Standard"/>
    <w:rsid w:val="00041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頁尾1"/>
    <w:basedOn w:val="Standard"/>
    <w:rsid w:val="00041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List Paragraph"/>
    <w:basedOn w:val="Standard"/>
    <w:rsid w:val="00041058"/>
    <w:pPr>
      <w:ind w:left="480"/>
    </w:pPr>
  </w:style>
  <w:style w:type="paragraph" w:styleId="a5">
    <w:name w:val="Balloon Text"/>
    <w:basedOn w:val="Standard"/>
    <w:rsid w:val="00041058"/>
    <w:rPr>
      <w:rFonts w:ascii="Cambria" w:hAnsi="Cambria" w:cs="F"/>
      <w:sz w:val="18"/>
      <w:szCs w:val="18"/>
    </w:rPr>
  </w:style>
  <w:style w:type="paragraph" w:customStyle="1" w:styleId="a6">
    <w:name w:val="簽約方"/>
    <w:basedOn w:val="Standard"/>
    <w:rsid w:val="00041058"/>
    <w:pPr>
      <w:tabs>
        <w:tab w:val="left" w:pos="5220"/>
        <w:tab w:val="left" w:pos="10980"/>
      </w:tabs>
      <w:spacing w:after="120" w:line="360" w:lineRule="atLeast"/>
    </w:pPr>
    <w:rPr>
      <w:rFonts w:ascii="華康儷楷書" w:eastAsia="華康儷楷書" w:hAnsi="華康儷楷書" w:cs="華康儷楷書"/>
      <w:kern w:val="0"/>
      <w:sz w:val="28"/>
      <w:szCs w:val="28"/>
    </w:rPr>
  </w:style>
  <w:style w:type="paragraph" w:customStyle="1" w:styleId="Default">
    <w:name w:val="Default"/>
    <w:rsid w:val="00041058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7">
    <w:name w:val="頁首 字元"/>
    <w:basedOn w:val="a0"/>
    <w:rsid w:val="00041058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sid w:val="00041058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basedOn w:val="a0"/>
    <w:rsid w:val="00041058"/>
    <w:rPr>
      <w:rFonts w:ascii="Cambria" w:eastAsia="新細明體" w:hAnsi="Cambria" w:cs="F"/>
      <w:sz w:val="18"/>
      <w:szCs w:val="18"/>
    </w:rPr>
  </w:style>
  <w:style w:type="character" w:customStyle="1" w:styleId="Internetlink">
    <w:name w:val="Internet link"/>
    <w:rsid w:val="00041058"/>
    <w:rPr>
      <w:rFonts w:cs="Times New Roman"/>
      <w:color w:val="0000FF"/>
      <w:u w:val="single"/>
    </w:rPr>
  </w:style>
  <w:style w:type="character" w:customStyle="1" w:styleId="ListLabel1">
    <w:name w:val="ListLabel 1"/>
    <w:rsid w:val="00041058"/>
    <w:rPr>
      <w:b w:val="0"/>
      <w:u w:val="none"/>
    </w:rPr>
  </w:style>
  <w:style w:type="character" w:customStyle="1" w:styleId="ListLabel2">
    <w:name w:val="ListLabel 2"/>
    <w:rsid w:val="00041058"/>
    <w:rPr>
      <w:color w:val="FF0000"/>
      <w:u w:val="none"/>
    </w:rPr>
  </w:style>
  <w:style w:type="character" w:customStyle="1" w:styleId="ListLabel3">
    <w:name w:val="ListLabel 3"/>
    <w:rsid w:val="00041058"/>
    <w:rPr>
      <w:rFonts w:eastAsia="標楷體" w:cs="Times New Roman"/>
    </w:rPr>
  </w:style>
  <w:style w:type="character" w:customStyle="1" w:styleId="ListLabel4">
    <w:name w:val="ListLabel 4"/>
    <w:rsid w:val="00041058"/>
    <w:rPr>
      <w:rFonts w:cs="Times New Roman"/>
    </w:rPr>
  </w:style>
  <w:style w:type="paragraph" w:styleId="aa">
    <w:name w:val="footer"/>
    <w:basedOn w:val="a"/>
    <w:rsid w:val="00041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rsid w:val="00041058"/>
    <w:rPr>
      <w:sz w:val="20"/>
      <w:szCs w:val="20"/>
    </w:rPr>
  </w:style>
  <w:style w:type="paragraph" w:styleId="ab">
    <w:name w:val="header"/>
    <w:basedOn w:val="a"/>
    <w:rsid w:val="00041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rsid w:val="00041058"/>
    <w:rPr>
      <w:sz w:val="20"/>
      <w:szCs w:val="20"/>
    </w:rPr>
  </w:style>
  <w:style w:type="numbering" w:customStyle="1" w:styleId="1">
    <w:name w:val="無清單1"/>
    <w:basedOn w:val="a2"/>
    <w:rsid w:val="00041058"/>
    <w:pPr>
      <w:numPr>
        <w:numId w:val="1"/>
      </w:numPr>
    </w:pPr>
  </w:style>
  <w:style w:type="numbering" w:customStyle="1" w:styleId="WWNum1">
    <w:name w:val="WWNum1"/>
    <w:basedOn w:val="a2"/>
    <w:rsid w:val="00041058"/>
    <w:pPr>
      <w:numPr>
        <w:numId w:val="2"/>
      </w:numPr>
    </w:pPr>
  </w:style>
  <w:style w:type="numbering" w:customStyle="1" w:styleId="WWNum2">
    <w:name w:val="WWNum2"/>
    <w:basedOn w:val="a2"/>
    <w:rsid w:val="00041058"/>
    <w:pPr>
      <w:numPr>
        <w:numId w:val="3"/>
      </w:numPr>
    </w:pPr>
  </w:style>
  <w:style w:type="numbering" w:customStyle="1" w:styleId="WWNum3">
    <w:name w:val="WWNum3"/>
    <w:basedOn w:val="a2"/>
    <w:rsid w:val="00041058"/>
    <w:pPr>
      <w:numPr>
        <w:numId w:val="4"/>
      </w:numPr>
    </w:pPr>
  </w:style>
  <w:style w:type="numbering" w:customStyle="1" w:styleId="WWNum4">
    <w:name w:val="WWNum4"/>
    <w:basedOn w:val="a2"/>
    <w:rsid w:val="00041058"/>
    <w:pPr>
      <w:numPr>
        <w:numId w:val="5"/>
      </w:numPr>
    </w:pPr>
  </w:style>
  <w:style w:type="numbering" w:customStyle="1" w:styleId="WWNum5">
    <w:name w:val="WWNum5"/>
    <w:basedOn w:val="a2"/>
    <w:rsid w:val="00041058"/>
    <w:pPr>
      <w:numPr>
        <w:numId w:val="6"/>
      </w:numPr>
    </w:pPr>
  </w:style>
  <w:style w:type="numbering" w:customStyle="1" w:styleId="WWNum6">
    <w:name w:val="WWNum6"/>
    <w:basedOn w:val="a2"/>
    <w:rsid w:val="00041058"/>
    <w:pPr>
      <w:numPr>
        <w:numId w:val="7"/>
      </w:numPr>
    </w:pPr>
  </w:style>
  <w:style w:type="numbering" w:customStyle="1" w:styleId="WWNum7">
    <w:name w:val="WWNum7"/>
    <w:basedOn w:val="a2"/>
    <w:rsid w:val="00041058"/>
    <w:pPr>
      <w:numPr>
        <w:numId w:val="8"/>
      </w:numPr>
    </w:pPr>
  </w:style>
  <w:style w:type="numbering" w:customStyle="1" w:styleId="WWNum8">
    <w:name w:val="WWNum8"/>
    <w:basedOn w:val="a2"/>
    <w:rsid w:val="00041058"/>
    <w:pPr>
      <w:numPr>
        <w:numId w:val="9"/>
      </w:numPr>
    </w:pPr>
  </w:style>
  <w:style w:type="numbering" w:customStyle="1" w:styleId="WWNum9">
    <w:name w:val="WWNum9"/>
    <w:basedOn w:val="a2"/>
    <w:rsid w:val="00041058"/>
    <w:pPr>
      <w:numPr>
        <w:numId w:val="10"/>
      </w:numPr>
    </w:pPr>
  </w:style>
  <w:style w:type="numbering" w:customStyle="1" w:styleId="WWNum10">
    <w:name w:val="WWNum10"/>
    <w:basedOn w:val="a2"/>
    <w:rsid w:val="00041058"/>
    <w:pPr>
      <w:numPr>
        <w:numId w:val="11"/>
      </w:numPr>
    </w:pPr>
  </w:style>
  <w:style w:type="numbering" w:customStyle="1" w:styleId="WWNum11">
    <w:name w:val="WWNum11"/>
    <w:basedOn w:val="a2"/>
    <w:rsid w:val="00041058"/>
    <w:pPr>
      <w:numPr>
        <w:numId w:val="12"/>
      </w:numPr>
    </w:pPr>
  </w:style>
  <w:style w:type="numbering" w:customStyle="1" w:styleId="WWNum12">
    <w:name w:val="WWNum12"/>
    <w:basedOn w:val="a2"/>
    <w:rsid w:val="00041058"/>
    <w:pPr>
      <w:numPr>
        <w:numId w:val="13"/>
      </w:numPr>
    </w:pPr>
  </w:style>
  <w:style w:type="numbering" w:customStyle="1" w:styleId="WWNum13">
    <w:name w:val="WWNum13"/>
    <w:basedOn w:val="a2"/>
    <w:rsid w:val="00041058"/>
    <w:pPr>
      <w:numPr>
        <w:numId w:val="14"/>
      </w:numPr>
    </w:pPr>
  </w:style>
  <w:style w:type="numbering" w:customStyle="1" w:styleId="WWNum14">
    <w:name w:val="WWNum14"/>
    <w:basedOn w:val="a2"/>
    <w:rsid w:val="00041058"/>
    <w:pPr>
      <w:numPr>
        <w:numId w:val="15"/>
      </w:numPr>
    </w:pPr>
  </w:style>
  <w:style w:type="numbering" w:customStyle="1" w:styleId="WWNum15">
    <w:name w:val="WWNum15"/>
    <w:basedOn w:val="a2"/>
    <w:rsid w:val="00041058"/>
    <w:pPr>
      <w:numPr>
        <w:numId w:val="16"/>
      </w:numPr>
    </w:pPr>
  </w:style>
  <w:style w:type="numbering" w:customStyle="1" w:styleId="WWNum16">
    <w:name w:val="WWNum16"/>
    <w:basedOn w:val="a2"/>
    <w:rsid w:val="00041058"/>
    <w:pPr>
      <w:numPr>
        <w:numId w:val="17"/>
      </w:numPr>
    </w:pPr>
  </w:style>
  <w:style w:type="numbering" w:customStyle="1" w:styleId="WWNum17">
    <w:name w:val="WWNum17"/>
    <w:basedOn w:val="a2"/>
    <w:rsid w:val="00041058"/>
    <w:pPr>
      <w:numPr>
        <w:numId w:val="18"/>
      </w:numPr>
    </w:pPr>
  </w:style>
  <w:style w:type="numbering" w:customStyle="1" w:styleId="WWNum18">
    <w:name w:val="WWNum18"/>
    <w:basedOn w:val="a2"/>
    <w:rsid w:val="00041058"/>
    <w:pPr>
      <w:numPr>
        <w:numId w:val="19"/>
      </w:numPr>
    </w:pPr>
  </w:style>
  <w:style w:type="numbering" w:customStyle="1" w:styleId="WWNum19">
    <w:name w:val="WWNum19"/>
    <w:basedOn w:val="a2"/>
    <w:rsid w:val="00041058"/>
    <w:pPr>
      <w:numPr>
        <w:numId w:val="20"/>
      </w:numPr>
    </w:pPr>
  </w:style>
  <w:style w:type="table" w:styleId="ac">
    <w:name w:val="Table Grid"/>
    <w:basedOn w:val="a1"/>
    <w:uiPriority w:val="59"/>
    <w:rsid w:val="003E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74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asystem.ntu.edu.tw/admission/files/system/cefr/cefr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ilin2005@n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asystem.ntu.edu.tw/admission/files/system/cefr/cefr_en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7C11-0CDD-41CA-9B8C-06F7FD3E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藍文君</dc:creator>
  <cp:lastModifiedBy>劉怡麟</cp:lastModifiedBy>
  <cp:revision>18</cp:revision>
  <cp:lastPrinted>2018-06-28T09:20:00Z</cp:lastPrinted>
  <dcterms:created xsi:type="dcterms:W3CDTF">2019-12-05T08:04:00Z</dcterms:created>
  <dcterms:modified xsi:type="dcterms:W3CDTF">2023-10-12T07:10:00Z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